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00b050" w:val="clear"/>
        <w:spacing w:after="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DECLARAÇÃO DE VERACIDADE DA AUTODECLARAÇÃO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</w:t>
      </w:r>
      <w:r w:rsidDel="00000000" w:rsidR="00000000" w:rsidRPr="00000000">
        <w:rPr>
          <w:rtl w:val="0"/>
        </w:rPr>
        <w:t xml:space="preserve">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Inscrição nº </w:t>
      </w:r>
      <w:r w:rsidDel="00000000" w:rsidR="00000000" w:rsidRPr="00000000">
        <w:rPr>
          <w:rtl w:val="0"/>
        </w:rPr>
        <w:t xml:space="preserve">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do processo seletivo </w:t>
      </w:r>
      <w:r w:rsidDel="00000000" w:rsidR="00000000" w:rsidRPr="00000000">
        <w:rPr>
          <w:rtl w:val="0"/>
        </w:rPr>
        <w:t xml:space="preserve">regido pelo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Edital nº _____/202</w:t>
      </w:r>
      <w:r w:rsidDel="00000000" w:rsidR="00000000" w:rsidRPr="00000000">
        <w:rPr>
          <w:rtl w:val="0"/>
        </w:rPr>
        <w:t xml:space="preserve">__ 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IFMS,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RATIFICO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minha autodeclaração como candidato negro, para concorrer às vagas reservadas para PPI conforme disposto na Lei nº 12.711 de 2012. 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___________________, MS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___ de________________ de_______.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0" w:type="dxa"/>
        <w:jc w:val="center"/>
        <w:tblBorders>
          <w:top w:color="000000" w:space="0" w:sz="4" w:val="single"/>
        </w:tblBorders>
        <w:tblLayout w:type="fixed"/>
        <w:tblLook w:val="0400"/>
      </w:tblPr>
      <w:tblGrid>
        <w:gridCol w:w="5669"/>
        <w:tblGridChange w:id="0">
          <w:tblGrid>
            <w:gridCol w:w="5669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do Declarante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5629275" cy="175323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36125" y="2908145"/>
                          <a:ext cx="5619750" cy="1743710"/>
                        </a:xfrm>
                        <a:prstGeom prst="roundRect">
                          <a:avLst>
                            <a:gd fmla="val 5693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5629275" cy="175323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1753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Banca de Heteroidentificação do Processo de Seletivo –  ___/202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IFMS: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Para uso exclusivo da Comissão de Aferição da Veracidade da Autodeclaração: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4" w:val="single"/>
        </w:pBd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2"/>
        <w:tblW w:w="5540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8"/>
        <w:gridCol w:w="241"/>
        <w:gridCol w:w="1980"/>
        <w:gridCol w:w="241"/>
        <w:tblGridChange w:id="0">
          <w:tblGrid>
            <w:gridCol w:w="3078"/>
            <w:gridCol w:w="241"/>
            <w:gridCol w:w="1980"/>
            <w:gridCol w:w="241"/>
          </w:tblGrid>
        </w:tblGridChange>
      </w:tblGrid>
      <w:tr>
        <w:trPr>
          <w:cantSplit w:val="0"/>
          <w:trHeight w:val="450.109375000000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Candidato:                         Presente: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Ausente: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bottom w:color="000000" w:space="1" w:sz="4" w:val="single"/>
        </w:pBd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8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281"/>
        <w:tblGridChange w:id="0">
          <w:tblGrid>
            <w:gridCol w:w="1526"/>
            <w:gridCol w:w="281"/>
          </w:tblGrid>
        </w:tblGridChange>
      </w:tblGrid>
      <w:tr>
        <w:trPr>
          <w:cantSplit w:val="0"/>
          <w:trHeight w:val="312.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DEFERIDO: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INDEFERIDO: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Membro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Membro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Membro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Membro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-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c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8" w:type="default"/>
      <w:footerReference r:id="rId9" w:type="default"/>
      <w:pgSz w:h="16838" w:w="11906" w:orient="portrait"/>
      <w:pgMar w:bottom="993" w:top="951" w:left="1701" w:right="1701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inline distB="0" distT="0" distL="0" distR="0">
          <wp:extent cx="5400040" cy="328930"/>
          <wp:effectExtent b="0" l="0" r="0" t="0"/>
          <wp:docPr descr="rodape" id="12" name="image2.jpg"/>
          <a:graphic>
            <a:graphicData uri="http://schemas.openxmlformats.org/drawingml/2006/picture">
              <pic:pic>
                <pic:nvPicPr>
                  <pic:cNvPr descr="rodap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328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inline distB="0" distT="0" distL="0" distR="0">
          <wp:extent cx="5400040" cy="899795"/>
          <wp:effectExtent b="0" l="0" r="0" t="0"/>
          <wp:docPr descr="cabecalho_externo_rt" id="11" name="image1.jpg"/>
          <a:graphic>
            <a:graphicData uri="http://schemas.openxmlformats.org/drawingml/2006/picture">
              <pic:pic>
                <pic:nvPicPr>
                  <pic:cNvPr descr="cabecalho_externo_r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899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1422B4"/>
  </w:style>
  <w:style w:type="character" w:styleId="RodapChar" w:customStyle="1">
    <w:name w:val="Rodapé Char"/>
    <w:basedOn w:val="Fontepargpadro"/>
    <w:link w:val="Rodap"/>
    <w:uiPriority w:val="99"/>
    <w:qFormat w:val="1"/>
    <w:rsid w:val="001422B4"/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1422B4"/>
    <w:rPr>
      <w:rFonts w:ascii="Tahoma" w:cs="Tahoma" w:hAnsi="Tahoma"/>
      <w:sz w:val="16"/>
      <w:szCs w:val="16"/>
    </w:rPr>
  </w:style>
  <w:style w:type="character" w:styleId="ListLabel1" w:customStyle="1">
    <w:name w:val="ListLabel 1"/>
    <w:qFormat w:val="1"/>
    <w:rPr>
      <w:b w:val="1"/>
    </w:rPr>
  </w:style>
  <w:style w:type="character" w:styleId="ListLabel2" w:customStyle="1">
    <w:name w:val="ListLabel 2"/>
    <w:qFormat w:val="1"/>
    <w:rPr>
      <w:b w:val="1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SemEspaamento">
    <w:name w:val="No Spacing"/>
    <w:uiPriority w:val="1"/>
    <w:qFormat w:val="1"/>
    <w:rsid w:val="001422B4"/>
    <w:pPr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1422B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1422B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1422B4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F82F83"/>
    <w:pPr>
      <w:ind w:left="720"/>
      <w:contextualSpacing w:val="1"/>
    </w:p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Normal"/>
    <w:qFormat w:val="1"/>
  </w:style>
  <w:style w:type="table" w:styleId="Tabelacomgrade">
    <w:name w:val="Table Grid"/>
    <w:basedOn w:val="Tabelanormal"/>
    <w:uiPriority w:val="59"/>
    <w:rsid w:val="00BA12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rcdojjHqoXnuok3Tu+UwTg0HSQ==">AMUW2mXZBk8zSC/stDPzMS7hQUr2IwSVD42qhMCJ3M/h+Hffyp+wZ4znUmqneYf5DACSaEOtpNTGUOA/PZfHSJ3w9PjZAt55/JvAMkn0O1af18WMblJzX0JQcI9NuNT1maQS3wvxnr0h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2018-04-16T21:37:00Z</dcterms:created>
  <dc:creator>Maryanna Beserra de Almeida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